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20" w:lineRule="exact"/>
        <w:jc w:val="left"/>
        <w:rPr>
          <w:rFonts w:hint="eastAsia" w:ascii="黑体" w:eastAsia="黑体"/>
          <w:sz w:val="32"/>
          <w:szCs w:val="32"/>
        </w:rPr>
      </w:pPr>
      <w:bookmarkStart w:id="0" w:name="_GoBack"/>
      <w:r>
        <w:rPr>
          <w:rFonts w:hint="eastAsia" w:ascii="黑体" w:eastAsia="黑体"/>
          <w:sz w:val="32"/>
          <w:szCs w:val="32"/>
        </w:rPr>
        <w:t>附件5</w:t>
      </w:r>
    </w:p>
    <w:p>
      <w:pPr>
        <w:snapToGrid w:val="0"/>
        <w:spacing w:line="320" w:lineRule="exact"/>
        <w:ind w:left="758" w:leftChars="285" w:hanging="160" w:hangingChars="50"/>
        <w:jc w:val="left"/>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企业和企业负责人征求意见表</w:t>
      </w:r>
    </w:p>
    <w:bookmarkEnd w:id="0"/>
    <w:p>
      <w:pPr>
        <w:snapToGrid w:val="0"/>
        <w:spacing w:line="320" w:lineRule="exact"/>
        <w:ind w:left="758" w:leftChars="285" w:hanging="160" w:hangingChars="50"/>
        <w:jc w:val="left"/>
        <w:rPr>
          <w:rFonts w:hint="eastAsia" w:ascii="黑体" w:eastAsia="黑体"/>
          <w:sz w:val="32"/>
          <w:szCs w:val="32"/>
        </w:rPr>
      </w:pPr>
    </w:p>
    <w:p>
      <w:pPr>
        <w:snapToGrid w:val="0"/>
        <w:spacing w:line="320" w:lineRule="exact"/>
        <w:rPr>
          <w:rFonts w:hint="eastAsia" w:ascii="楷体_GB2312" w:hAnsi="楷体_GB2312" w:eastAsia="楷体_GB2312" w:cs="楷体_GB2312"/>
          <w:sz w:val="30"/>
          <w:szCs w:val="30"/>
          <w:u w:val="single"/>
        </w:rPr>
      </w:pPr>
      <w:r>
        <w:rPr>
          <w:rFonts w:hint="eastAsia" w:ascii="楷体_GB2312" w:hAnsi="楷体_GB2312" w:eastAsia="楷体_GB2312" w:cs="楷体_GB2312"/>
          <w:sz w:val="30"/>
          <w:szCs w:val="30"/>
        </w:rPr>
        <w:t>单位名称：</w:t>
      </w:r>
      <w:r>
        <w:rPr>
          <w:rFonts w:hint="eastAsia" w:ascii="楷体_GB2312" w:hAnsi="楷体_GB2312" w:eastAsia="楷体_GB2312" w:cs="楷体_GB2312"/>
          <w:sz w:val="30"/>
          <w:szCs w:val="30"/>
          <w:u w:val="single"/>
        </w:rPr>
        <w:t xml:space="preserve">                   </w:t>
      </w:r>
      <w:r>
        <w:rPr>
          <w:rFonts w:hint="default" w:ascii="楷体_GB2312" w:hAnsi="楷体_GB2312" w:eastAsia="楷体_GB2312" w:cs="楷体_GB2312"/>
          <w:sz w:val="30"/>
          <w:szCs w:val="30"/>
          <w:u w:val="single"/>
        </w:rPr>
        <w:t xml:space="preserve">   </w:t>
      </w:r>
      <w:r>
        <w:rPr>
          <w:rFonts w:hint="eastAsia" w:ascii="楷体_GB2312" w:hAnsi="楷体_GB2312" w:eastAsia="楷体_GB2312" w:cs="楷体_GB2312"/>
          <w:sz w:val="30"/>
          <w:szCs w:val="30"/>
          <w:u w:val="single"/>
        </w:rPr>
        <w:t xml:space="preserve">  </w:t>
      </w:r>
      <w:r>
        <w:rPr>
          <w:rFonts w:hint="eastAsia" w:ascii="楷体_GB2312" w:hAnsi="楷体_GB2312" w:eastAsia="楷体_GB2312" w:cs="楷体_GB2312"/>
          <w:sz w:val="30"/>
          <w:szCs w:val="30"/>
        </w:rPr>
        <w:t>单位类型：</w:t>
      </w:r>
      <w:r>
        <w:rPr>
          <w:rFonts w:hint="eastAsia" w:ascii="楷体_GB2312" w:hAnsi="楷体_GB2312" w:eastAsia="楷体_GB2312" w:cs="楷体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100" w:lineRule="exact"/>
        <w:ind w:left="0" w:leftChars="0" w:right="0" w:rightChars="0" w:firstLine="0" w:firstLineChars="0"/>
        <w:jc w:val="both"/>
        <w:textAlignment w:val="auto"/>
        <w:outlineLvl w:val="9"/>
        <w:rPr>
          <w:rFonts w:hint="eastAsia" w:ascii="黑体" w:eastAsia="黑体"/>
          <w:sz w:val="32"/>
          <w:szCs w:val="32"/>
          <w:u w:val="single"/>
        </w:rPr>
      </w:pPr>
    </w:p>
    <w:tbl>
      <w:tblPr>
        <w:tblStyle w:val="4"/>
        <w:tblW w:w="1000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0"/>
        <w:gridCol w:w="5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trPr>
        <w:tc>
          <w:tcPr>
            <w:tcW w:w="4950" w:type="dxa"/>
            <w:vAlign w:val="top"/>
          </w:tcPr>
          <w:p>
            <w:pPr>
              <w:snapToGrid w:val="0"/>
              <w:spacing w:line="320" w:lineRule="exact"/>
              <w:jc w:val="left"/>
              <w:rPr>
                <w:rFonts w:hint="eastAsia" w:ascii="仿宋_GB2312" w:eastAsia="仿宋_GB2312"/>
                <w:sz w:val="24"/>
              </w:rPr>
            </w:pPr>
            <w:r>
              <w:rPr>
                <w:rFonts w:hint="eastAsia" w:ascii="仿宋_GB2312" w:eastAsia="仿宋_GB2312"/>
                <w:sz w:val="24"/>
              </w:rPr>
              <w:t>纪检监察部门意见：</w:t>
            </w: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ind w:firstLine="2640" w:firstLineChars="1100"/>
              <w:jc w:val="left"/>
              <w:rPr>
                <w:rFonts w:hint="eastAsia" w:ascii="仿宋_GB2312" w:eastAsia="仿宋_GB2312"/>
                <w:sz w:val="24"/>
              </w:rPr>
            </w:pPr>
            <w:r>
              <w:rPr>
                <w:rFonts w:hint="eastAsia" w:ascii="仿宋_GB2312" w:eastAsia="仿宋_GB2312"/>
                <w:sz w:val="24"/>
              </w:rPr>
              <w:t>签字人：</w:t>
            </w:r>
          </w:p>
          <w:p>
            <w:pPr>
              <w:snapToGrid w:val="0"/>
              <w:spacing w:line="320" w:lineRule="exact"/>
              <w:ind w:firstLine="2880" w:firstLineChars="1200"/>
              <w:jc w:val="left"/>
              <w:rPr>
                <w:rFonts w:hint="eastAsia" w:ascii="仿宋_GB2312" w:eastAsia="仿宋_GB2312"/>
                <w:sz w:val="24"/>
              </w:rPr>
            </w:pPr>
            <w:r>
              <w:rPr>
                <w:rFonts w:hint="default" w:ascii="仿宋_GB2312" w:eastAsia="仿宋_GB2312"/>
                <w:sz w:val="24"/>
              </w:rPr>
              <w:t>（</w:t>
            </w:r>
            <w:r>
              <w:rPr>
                <w:rFonts w:hint="eastAsia" w:ascii="仿宋_GB2312" w:eastAsia="仿宋_GB2312"/>
                <w:sz w:val="24"/>
              </w:rPr>
              <w:t>盖章</w:t>
            </w:r>
            <w:r>
              <w:rPr>
                <w:rFonts w:hint="default" w:ascii="仿宋_GB2312" w:eastAsia="仿宋_GB2312"/>
                <w:sz w:val="24"/>
              </w:rPr>
              <w:t>）</w:t>
            </w:r>
          </w:p>
          <w:p>
            <w:pPr>
              <w:snapToGrid w:val="0"/>
              <w:spacing w:line="320" w:lineRule="exact"/>
              <w:ind w:firstLine="3480" w:firstLineChars="1450"/>
              <w:jc w:val="left"/>
              <w:rPr>
                <w:rFonts w:hint="eastAsia" w:ascii="仿宋_GB2312" w:eastAsia="仿宋_GB2312"/>
                <w:sz w:val="24"/>
              </w:rPr>
            </w:pPr>
            <w:r>
              <w:rPr>
                <w:rFonts w:hint="eastAsia" w:ascii="仿宋_GB2312" w:eastAsia="仿宋_GB2312"/>
                <w:sz w:val="24"/>
              </w:rPr>
              <w:t>年  月  日</w:t>
            </w:r>
          </w:p>
        </w:tc>
        <w:tc>
          <w:tcPr>
            <w:tcW w:w="5054" w:type="dxa"/>
            <w:vAlign w:val="top"/>
          </w:tcPr>
          <w:p>
            <w:pPr>
              <w:snapToGrid w:val="0"/>
              <w:spacing w:line="320" w:lineRule="exact"/>
              <w:jc w:val="left"/>
              <w:rPr>
                <w:rFonts w:hint="eastAsia" w:ascii="仿宋_GB2312" w:eastAsia="仿宋_GB2312"/>
                <w:sz w:val="24"/>
              </w:rPr>
            </w:pPr>
            <w:r>
              <w:rPr>
                <w:rFonts w:hint="eastAsia" w:ascii="仿宋_GB2312" w:eastAsia="仿宋_GB2312"/>
                <w:sz w:val="24"/>
              </w:rPr>
              <w:t>审计部门意见：</w:t>
            </w: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ind w:firstLine="2640" w:firstLineChars="1100"/>
              <w:jc w:val="left"/>
              <w:rPr>
                <w:rFonts w:hint="eastAsia" w:ascii="仿宋_GB2312" w:eastAsia="仿宋_GB2312"/>
                <w:sz w:val="24"/>
              </w:rPr>
            </w:pPr>
            <w:r>
              <w:rPr>
                <w:rFonts w:hint="eastAsia" w:ascii="仿宋_GB2312" w:eastAsia="仿宋_GB2312"/>
                <w:sz w:val="24"/>
              </w:rPr>
              <w:t>签字人：</w:t>
            </w:r>
          </w:p>
          <w:p>
            <w:pPr>
              <w:snapToGrid w:val="0"/>
              <w:spacing w:line="320" w:lineRule="exact"/>
              <w:ind w:firstLine="2880" w:firstLineChars="1200"/>
              <w:jc w:val="left"/>
              <w:rPr>
                <w:rFonts w:hint="eastAsia" w:ascii="仿宋_GB2312" w:eastAsia="仿宋_GB2312"/>
                <w:sz w:val="24"/>
              </w:rPr>
            </w:pPr>
            <w:r>
              <w:rPr>
                <w:rFonts w:hint="default" w:ascii="仿宋_GB2312" w:eastAsia="仿宋_GB2312"/>
                <w:sz w:val="24"/>
              </w:rPr>
              <w:t>（</w:t>
            </w:r>
            <w:r>
              <w:rPr>
                <w:rFonts w:hint="eastAsia" w:ascii="仿宋_GB2312" w:eastAsia="仿宋_GB2312"/>
                <w:sz w:val="24"/>
              </w:rPr>
              <w:t>盖章</w:t>
            </w:r>
            <w:r>
              <w:rPr>
                <w:rFonts w:hint="default" w:ascii="仿宋_GB2312" w:eastAsia="仿宋_GB2312"/>
                <w:sz w:val="24"/>
              </w:rPr>
              <w:t>）</w:t>
            </w:r>
          </w:p>
          <w:p>
            <w:pPr>
              <w:snapToGrid w:val="0"/>
              <w:spacing w:line="320" w:lineRule="exact"/>
              <w:ind w:firstLine="3600" w:firstLineChars="1500"/>
              <w:jc w:val="left"/>
              <w:rPr>
                <w:rFonts w:hint="eastAsia" w:ascii="黑体" w:eastAsia="黑体"/>
                <w:sz w:val="32"/>
                <w:szCs w:val="32"/>
                <w:u w:val="single"/>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0" w:hRule="atLeast"/>
        </w:trPr>
        <w:tc>
          <w:tcPr>
            <w:tcW w:w="4950" w:type="dxa"/>
            <w:vAlign w:val="top"/>
          </w:tcPr>
          <w:p>
            <w:pPr>
              <w:snapToGrid w:val="0"/>
              <w:spacing w:line="320" w:lineRule="exact"/>
              <w:jc w:val="left"/>
              <w:rPr>
                <w:rFonts w:hint="eastAsia" w:ascii="仿宋_GB2312" w:eastAsia="仿宋_GB2312"/>
                <w:sz w:val="24"/>
              </w:rPr>
            </w:pPr>
            <w:r>
              <w:rPr>
                <w:rFonts w:hint="eastAsia" w:ascii="仿宋_GB2312" w:eastAsia="仿宋_GB2312"/>
                <w:sz w:val="24"/>
              </w:rPr>
              <w:t>市场监管部门意见：</w:t>
            </w: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ind w:firstLine="2640" w:firstLineChars="1100"/>
              <w:jc w:val="left"/>
              <w:rPr>
                <w:rFonts w:hint="eastAsia" w:ascii="仿宋_GB2312" w:eastAsia="仿宋_GB2312"/>
                <w:sz w:val="24"/>
              </w:rPr>
            </w:pPr>
            <w:r>
              <w:rPr>
                <w:rFonts w:hint="eastAsia" w:ascii="仿宋_GB2312" w:eastAsia="仿宋_GB2312"/>
                <w:sz w:val="24"/>
              </w:rPr>
              <w:t>签字人：</w:t>
            </w:r>
          </w:p>
          <w:p>
            <w:pPr>
              <w:snapToGrid w:val="0"/>
              <w:spacing w:line="320" w:lineRule="exact"/>
              <w:ind w:firstLine="2880" w:firstLineChars="1200"/>
              <w:jc w:val="left"/>
              <w:rPr>
                <w:rFonts w:hint="eastAsia" w:ascii="仿宋_GB2312" w:eastAsia="仿宋_GB2312"/>
                <w:sz w:val="24"/>
              </w:rPr>
            </w:pPr>
            <w:r>
              <w:rPr>
                <w:rFonts w:hint="default" w:ascii="仿宋_GB2312" w:eastAsia="仿宋_GB2312"/>
                <w:sz w:val="24"/>
              </w:rPr>
              <w:t>（</w:t>
            </w:r>
            <w:r>
              <w:rPr>
                <w:rFonts w:hint="eastAsia" w:ascii="仿宋_GB2312" w:eastAsia="仿宋_GB2312"/>
                <w:sz w:val="24"/>
              </w:rPr>
              <w:t>盖章</w:t>
            </w:r>
            <w:r>
              <w:rPr>
                <w:rFonts w:hint="default" w:ascii="仿宋_GB2312" w:eastAsia="仿宋_GB2312"/>
                <w:sz w:val="24"/>
              </w:rPr>
              <w:t>）</w:t>
            </w:r>
          </w:p>
          <w:p>
            <w:pPr>
              <w:snapToGrid w:val="0"/>
              <w:spacing w:line="320" w:lineRule="exact"/>
              <w:ind w:firstLine="3480" w:firstLineChars="1450"/>
              <w:jc w:val="left"/>
              <w:rPr>
                <w:rFonts w:hint="eastAsia" w:ascii="黑体" w:eastAsia="黑体"/>
                <w:sz w:val="32"/>
                <w:szCs w:val="32"/>
                <w:u w:val="single"/>
              </w:rPr>
            </w:pPr>
            <w:r>
              <w:rPr>
                <w:rFonts w:hint="eastAsia" w:ascii="仿宋_GB2312" w:eastAsia="仿宋_GB2312"/>
                <w:sz w:val="24"/>
              </w:rPr>
              <w:t>年  月  日</w:t>
            </w:r>
          </w:p>
        </w:tc>
        <w:tc>
          <w:tcPr>
            <w:tcW w:w="5054" w:type="dxa"/>
            <w:vAlign w:val="top"/>
          </w:tcPr>
          <w:p>
            <w:pPr>
              <w:snapToGrid w:val="0"/>
              <w:spacing w:line="320" w:lineRule="exact"/>
              <w:jc w:val="left"/>
              <w:rPr>
                <w:rFonts w:hint="eastAsia" w:ascii="仿宋_GB2312" w:eastAsia="仿宋_GB2312"/>
                <w:sz w:val="24"/>
              </w:rPr>
            </w:pPr>
            <w:r>
              <w:rPr>
                <w:rFonts w:hint="eastAsia" w:ascii="仿宋_GB2312" w:eastAsia="仿宋_GB2312"/>
                <w:sz w:val="24"/>
              </w:rPr>
              <w:t>税务部门意见：</w:t>
            </w: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ind w:firstLine="2640" w:firstLineChars="1100"/>
              <w:jc w:val="left"/>
              <w:rPr>
                <w:rFonts w:hint="eastAsia" w:ascii="仿宋_GB2312" w:eastAsia="仿宋_GB2312"/>
                <w:sz w:val="24"/>
              </w:rPr>
            </w:pPr>
            <w:r>
              <w:rPr>
                <w:rFonts w:hint="eastAsia" w:ascii="仿宋_GB2312" w:eastAsia="仿宋_GB2312"/>
                <w:sz w:val="24"/>
              </w:rPr>
              <w:t>签字人：</w:t>
            </w:r>
          </w:p>
          <w:p>
            <w:pPr>
              <w:snapToGrid w:val="0"/>
              <w:spacing w:line="320" w:lineRule="exact"/>
              <w:ind w:firstLine="2880" w:firstLineChars="1200"/>
              <w:jc w:val="left"/>
              <w:rPr>
                <w:rFonts w:hint="eastAsia" w:ascii="仿宋_GB2312" w:eastAsia="仿宋_GB2312"/>
                <w:sz w:val="24"/>
              </w:rPr>
            </w:pPr>
            <w:r>
              <w:rPr>
                <w:rFonts w:hint="default" w:ascii="仿宋_GB2312" w:eastAsia="仿宋_GB2312"/>
                <w:sz w:val="24"/>
              </w:rPr>
              <w:t>（</w:t>
            </w:r>
            <w:r>
              <w:rPr>
                <w:rFonts w:hint="eastAsia" w:ascii="仿宋_GB2312" w:eastAsia="仿宋_GB2312"/>
                <w:sz w:val="24"/>
              </w:rPr>
              <w:t>盖章</w:t>
            </w:r>
            <w:r>
              <w:rPr>
                <w:rFonts w:hint="default" w:ascii="仿宋_GB2312" w:eastAsia="仿宋_GB2312"/>
                <w:sz w:val="24"/>
              </w:rPr>
              <w:t>）</w:t>
            </w:r>
          </w:p>
          <w:p>
            <w:pPr>
              <w:snapToGrid w:val="0"/>
              <w:spacing w:line="320" w:lineRule="exact"/>
              <w:ind w:firstLine="3600" w:firstLineChars="1500"/>
              <w:jc w:val="left"/>
              <w:rPr>
                <w:rFonts w:hint="eastAsia" w:ascii="黑体" w:eastAsia="黑体"/>
                <w:sz w:val="32"/>
                <w:szCs w:val="32"/>
                <w:u w:val="single"/>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4950" w:type="dxa"/>
            <w:vAlign w:val="top"/>
          </w:tcPr>
          <w:p>
            <w:pPr>
              <w:snapToGrid w:val="0"/>
              <w:spacing w:line="320" w:lineRule="exact"/>
              <w:jc w:val="left"/>
              <w:rPr>
                <w:rFonts w:hint="eastAsia" w:ascii="仿宋_GB2312" w:eastAsia="仿宋_GB2312"/>
                <w:sz w:val="24"/>
              </w:rPr>
            </w:pPr>
            <w:r>
              <w:rPr>
                <w:rFonts w:hint="eastAsia" w:ascii="仿宋_GB2312" w:eastAsia="仿宋_GB2312"/>
                <w:sz w:val="24"/>
              </w:rPr>
              <w:t>生态环境部门意见：</w:t>
            </w: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ind w:firstLine="2640" w:firstLineChars="1100"/>
              <w:jc w:val="left"/>
              <w:rPr>
                <w:rFonts w:hint="eastAsia" w:ascii="仿宋_GB2312" w:eastAsia="仿宋_GB2312"/>
                <w:sz w:val="24"/>
              </w:rPr>
            </w:pPr>
            <w:r>
              <w:rPr>
                <w:rFonts w:hint="eastAsia" w:ascii="仿宋_GB2312" w:eastAsia="仿宋_GB2312"/>
                <w:sz w:val="24"/>
              </w:rPr>
              <w:t>签字人：</w:t>
            </w:r>
          </w:p>
          <w:p>
            <w:pPr>
              <w:snapToGrid w:val="0"/>
              <w:spacing w:line="320" w:lineRule="exact"/>
              <w:ind w:firstLine="2880" w:firstLineChars="1200"/>
              <w:jc w:val="left"/>
              <w:rPr>
                <w:rFonts w:hint="eastAsia" w:ascii="仿宋_GB2312" w:eastAsia="仿宋_GB2312"/>
                <w:sz w:val="24"/>
              </w:rPr>
            </w:pPr>
            <w:r>
              <w:rPr>
                <w:rFonts w:hint="default" w:ascii="仿宋_GB2312" w:eastAsia="仿宋_GB2312"/>
                <w:sz w:val="24"/>
              </w:rPr>
              <w:t>（</w:t>
            </w:r>
            <w:r>
              <w:rPr>
                <w:rFonts w:hint="eastAsia" w:ascii="仿宋_GB2312" w:eastAsia="仿宋_GB2312"/>
                <w:sz w:val="24"/>
              </w:rPr>
              <w:t>盖章</w:t>
            </w:r>
            <w:r>
              <w:rPr>
                <w:rFonts w:hint="default" w:ascii="仿宋_GB2312" w:eastAsia="仿宋_GB2312"/>
                <w:sz w:val="24"/>
              </w:rPr>
              <w:t>）</w:t>
            </w:r>
          </w:p>
          <w:p>
            <w:pPr>
              <w:snapToGrid w:val="0"/>
              <w:spacing w:line="320" w:lineRule="exact"/>
              <w:ind w:firstLine="3480" w:firstLineChars="1450"/>
              <w:jc w:val="left"/>
              <w:rPr>
                <w:rFonts w:hint="eastAsia" w:ascii="黑体" w:eastAsia="黑体"/>
                <w:sz w:val="32"/>
                <w:szCs w:val="32"/>
                <w:u w:val="single"/>
              </w:rPr>
            </w:pPr>
            <w:r>
              <w:rPr>
                <w:rFonts w:hint="eastAsia" w:ascii="仿宋_GB2312" w:eastAsia="仿宋_GB2312"/>
                <w:sz w:val="24"/>
              </w:rPr>
              <w:t>年  月  日</w:t>
            </w:r>
          </w:p>
        </w:tc>
        <w:tc>
          <w:tcPr>
            <w:tcW w:w="5054" w:type="dxa"/>
            <w:vAlign w:val="top"/>
          </w:tcPr>
          <w:p>
            <w:pPr>
              <w:snapToGrid w:val="0"/>
              <w:spacing w:line="320" w:lineRule="exact"/>
              <w:jc w:val="left"/>
              <w:rPr>
                <w:rFonts w:hint="eastAsia" w:ascii="仿宋_GB2312" w:eastAsia="仿宋_GB2312"/>
                <w:sz w:val="24"/>
              </w:rPr>
            </w:pPr>
            <w:r>
              <w:rPr>
                <w:rFonts w:hint="eastAsia" w:ascii="仿宋_GB2312" w:eastAsia="仿宋_GB2312"/>
                <w:sz w:val="24"/>
              </w:rPr>
              <w:t>人力资源社会保障部门意见：</w:t>
            </w: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ind w:firstLine="2640" w:firstLineChars="1100"/>
              <w:jc w:val="left"/>
              <w:rPr>
                <w:rFonts w:hint="eastAsia" w:ascii="仿宋_GB2312" w:eastAsia="仿宋_GB2312"/>
                <w:sz w:val="24"/>
              </w:rPr>
            </w:pPr>
            <w:r>
              <w:rPr>
                <w:rFonts w:hint="eastAsia" w:ascii="仿宋_GB2312" w:eastAsia="仿宋_GB2312"/>
                <w:sz w:val="24"/>
              </w:rPr>
              <w:t>签字人：</w:t>
            </w:r>
          </w:p>
          <w:p>
            <w:pPr>
              <w:snapToGrid w:val="0"/>
              <w:spacing w:line="320" w:lineRule="exact"/>
              <w:ind w:firstLine="2880" w:firstLineChars="1200"/>
              <w:jc w:val="left"/>
              <w:rPr>
                <w:rFonts w:hint="eastAsia" w:ascii="仿宋_GB2312" w:eastAsia="仿宋_GB2312"/>
                <w:sz w:val="24"/>
              </w:rPr>
            </w:pPr>
            <w:r>
              <w:rPr>
                <w:rFonts w:hint="default" w:ascii="仿宋_GB2312" w:eastAsia="仿宋_GB2312"/>
                <w:sz w:val="24"/>
              </w:rPr>
              <w:t>（</w:t>
            </w:r>
            <w:r>
              <w:rPr>
                <w:rFonts w:hint="eastAsia" w:ascii="仿宋_GB2312" w:eastAsia="仿宋_GB2312"/>
                <w:sz w:val="24"/>
              </w:rPr>
              <w:t>盖章</w:t>
            </w:r>
            <w:r>
              <w:rPr>
                <w:rFonts w:hint="default" w:ascii="仿宋_GB2312" w:eastAsia="仿宋_GB2312"/>
                <w:sz w:val="24"/>
              </w:rPr>
              <w:t>）</w:t>
            </w:r>
          </w:p>
          <w:p>
            <w:pPr>
              <w:snapToGrid w:val="0"/>
              <w:spacing w:line="320" w:lineRule="exact"/>
              <w:ind w:firstLine="3600" w:firstLineChars="1500"/>
              <w:jc w:val="left"/>
              <w:rPr>
                <w:rFonts w:hint="eastAsia" w:ascii="黑体" w:eastAsia="黑体"/>
                <w:sz w:val="32"/>
                <w:szCs w:val="32"/>
                <w:u w:val="single"/>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4950" w:type="dxa"/>
            <w:vAlign w:val="top"/>
          </w:tcPr>
          <w:p>
            <w:pPr>
              <w:snapToGrid w:val="0"/>
              <w:spacing w:line="320" w:lineRule="exact"/>
              <w:jc w:val="left"/>
              <w:rPr>
                <w:rFonts w:hint="eastAsia" w:ascii="仿宋_GB2312" w:eastAsia="仿宋_GB2312"/>
                <w:sz w:val="24"/>
              </w:rPr>
            </w:pPr>
            <w:r>
              <w:rPr>
                <w:rFonts w:hint="eastAsia" w:ascii="仿宋_GB2312" w:eastAsia="仿宋_GB2312"/>
                <w:sz w:val="24"/>
              </w:rPr>
              <w:t>应急管理部门意见：</w:t>
            </w: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ind w:firstLine="2640" w:firstLineChars="1100"/>
              <w:jc w:val="left"/>
              <w:rPr>
                <w:rFonts w:hint="eastAsia" w:ascii="仿宋_GB2312" w:eastAsia="仿宋_GB2312"/>
                <w:sz w:val="24"/>
              </w:rPr>
            </w:pPr>
            <w:r>
              <w:rPr>
                <w:rFonts w:hint="eastAsia" w:ascii="仿宋_GB2312" w:eastAsia="仿宋_GB2312"/>
                <w:sz w:val="24"/>
              </w:rPr>
              <w:t>签字人：</w:t>
            </w:r>
          </w:p>
          <w:p>
            <w:pPr>
              <w:snapToGrid w:val="0"/>
              <w:spacing w:line="320" w:lineRule="exact"/>
              <w:ind w:firstLine="2880" w:firstLineChars="1200"/>
              <w:jc w:val="left"/>
              <w:rPr>
                <w:rFonts w:hint="eastAsia" w:ascii="仿宋_GB2312" w:eastAsia="仿宋_GB2312"/>
                <w:sz w:val="24"/>
              </w:rPr>
            </w:pPr>
            <w:r>
              <w:rPr>
                <w:rFonts w:hint="default" w:ascii="仿宋_GB2312" w:eastAsia="仿宋_GB2312"/>
                <w:sz w:val="24"/>
              </w:rPr>
              <w:t>（</w:t>
            </w:r>
            <w:r>
              <w:rPr>
                <w:rFonts w:hint="eastAsia" w:ascii="仿宋_GB2312" w:eastAsia="仿宋_GB2312"/>
                <w:sz w:val="24"/>
              </w:rPr>
              <w:t>盖章</w:t>
            </w:r>
            <w:r>
              <w:rPr>
                <w:rFonts w:hint="default" w:ascii="仿宋_GB2312" w:eastAsia="仿宋_GB2312"/>
                <w:sz w:val="24"/>
              </w:rPr>
              <w:t>）</w:t>
            </w:r>
          </w:p>
          <w:p>
            <w:pPr>
              <w:snapToGrid w:val="0"/>
              <w:spacing w:line="320" w:lineRule="exact"/>
              <w:ind w:firstLine="3480" w:firstLineChars="1450"/>
              <w:jc w:val="left"/>
              <w:rPr>
                <w:rFonts w:hint="eastAsia" w:ascii="黑体" w:eastAsia="黑体"/>
                <w:sz w:val="32"/>
                <w:szCs w:val="32"/>
                <w:u w:val="single"/>
              </w:rPr>
            </w:pPr>
            <w:r>
              <w:rPr>
                <w:rFonts w:hint="eastAsia" w:ascii="仿宋_GB2312" w:eastAsia="仿宋_GB2312"/>
                <w:sz w:val="24"/>
              </w:rPr>
              <w:t>年  月  日</w:t>
            </w:r>
          </w:p>
        </w:tc>
        <w:tc>
          <w:tcPr>
            <w:tcW w:w="5054" w:type="dxa"/>
            <w:vAlign w:val="top"/>
          </w:tcPr>
          <w:p>
            <w:pPr>
              <w:snapToGrid w:val="0"/>
              <w:spacing w:line="320" w:lineRule="exact"/>
              <w:jc w:val="left"/>
              <w:rPr>
                <w:rFonts w:hint="eastAsia" w:ascii="仿宋_GB2312" w:eastAsia="仿宋_GB2312"/>
                <w:sz w:val="24"/>
              </w:rPr>
            </w:pPr>
            <w:r>
              <w:rPr>
                <w:rFonts w:hint="eastAsia" w:ascii="仿宋_GB2312" w:eastAsia="仿宋_GB2312"/>
                <w:sz w:val="24"/>
              </w:rPr>
              <w:t>省级公安部门意见：</w:t>
            </w: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jc w:val="left"/>
              <w:rPr>
                <w:rFonts w:hint="eastAsia" w:ascii="仿宋_GB2312" w:eastAsia="仿宋_GB2312"/>
                <w:sz w:val="24"/>
              </w:rPr>
            </w:pPr>
          </w:p>
          <w:p>
            <w:pPr>
              <w:snapToGrid w:val="0"/>
              <w:spacing w:line="320" w:lineRule="exact"/>
              <w:ind w:firstLine="2640" w:firstLineChars="1100"/>
              <w:jc w:val="left"/>
              <w:rPr>
                <w:rFonts w:hint="eastAsia" w:ascii="仿宋_GB2312" w:eastAsia="仿宋_GB2312"/>
                <w:sz w:val="24"/>
              </w:rPr>
            </w:pPr>
            <w:r>
              <w:rPr>
                <w:rFonts w:hint="eastAsia" w:ascii="仿宋_GB2312" w:eastAsia="仿宋_GB2312"/>
                <w:sz w:val="24"/>
              </w:rPr>
              <w:t>签字人：</w:t>
            </w:r>
          </w:p>
          <w:p>
            <w:pPr>
              <w:snapToGrid w:val="0"/>
              <w:spacing w:line="320" w:lineRule="exact"/>
              <w:ind w:firstLine="2880" w:firstLineChars="1200"/>
              <w:jc w:val="left"/>
              <w:rPr>
                <w:rFonts w:hint="eastAsia" w:ascii="仿宋_GB2312" w:eastAsia="仿宋_GB2312"/>
                <w:sz w:val="24"/>
              </w:rPr>
            </w:pPr>
            <w:r>
              <w:rPr>
                <w:rFonts w:hint="default" w:ascii="仿宋_GB2312" w:eastAsia="仿宋_GB2312"/>
                <w:sz w:val="24"/>
              </w:rPr>
              <w:t>（</w:t>
            </w:r>
            <w:r>
              <w:rPr>
                <w:rFonts w:hint="eastAsia" w:ascii="仿宋_GB2312" w:eastAsia="仿宋_GB2312"/>
                <w:sz w:val="24"/>
              </w:rPr>
              <w:t>盖章</w:t>
            </w:r>
            <w:r>
              <w:rPr>
                <w:rFonts w:hint="default" w:ascii="仿宋_GB2312" w:eastAsia="仿宋_GB2312"/>
                <w:sz w:val="24"/>
              </w:rPr>
              <w:t>）</w:t>
            </w:r>
          </w:p>
          <w:p>
            <w:pPr>
              <w:snapToGrid w:val="0"/>
              <w:spacing w:line="320" w:lineRule="exact"/>
              <w:ind w:firstLine="3600" w:firstLineChars="1500"/>
              <w:jc w:val="left"/>
              <w:rPr>
                <w:rFonts w:hint="eastAsia" w:ascii="黑体" w:eastAsia="黑体"/>
                <w:sz w:val="32"/>
                <w:szCs w:val="32"/>
                <w:u w:val="single"/>
              </w:rPr>
            </w:pPr>
            <w:r>
              <w:rPr>
                <w:rFonts w:hint="eastAsia" w:ascii="仿宋_GB2312" w:eastAsia="仿宋_GB2312"/>
                <w:sz w:val="24"/>
              </w:rPr>
              <w:t>年  月  日</w:t>
            </w:r>
          </w:p>
        </w:tc>
      </w:tr>
    </w:tbl>
    <w:p>
      <w:pPr>
        <w:snapToGrid w:val="0"/>
        <w:spacing w:line="320" w:lineRule="exact"/>
        <w:ind w:left="722" w:hanging="723" w:hangingChars="300"/>
        <w:jc w:val="left"/>
        <w:rPr>
          <w:rFonts w:hint="eastAsia" w:ascii="黑体" w:eastAsia="黑体"/>
          <w:sz w:val="32"/>
          <w:szCs w:val="32"/>
        </w:rPr>
      </w:pPr>
      <w:r>
        <w:rPr>
          <w:rFonts w:hint="eastAsia" w:ascii="仿宋_GB2312" w:hAnsi="仿宋_GB2312" w:eastAsia="仿宋_GB2312" w:cs="仿宋_GB2312"/>
          <w:b/>
          <w:bCs/>
          <w:sz w:val="24"/>
          <w:szCs w:val="24"/>
        </w:rPr>
        <w:t>注：</w:t>
      </w:r>
      <w:r>
        <w:rPr>
          <w:rFonts w:hint="eastAsia" w:ascii="仿宋_GB2312" w:eastAsia="仿宋_GB2312"/>
          <w:sz w:val="24"/>
        </w:rPr>
        <w:t>1.先进集体推荐对象是具有法人资格的企业或具有法人资格的社会团体的，须按照管理权限征求当地县级及以上纪检（监察）、审计、市场监督、税务、生态环境、人力资源社会保障、应急管理等部门意见。</w:t>
      </w:r>
    </w:p>
    <w:p>
      <w:pPr>
        <w:snapToGrid w:val="0"/>
        <w:spacing w:line="320" w:lineRule="exact"/>
        <w:ind w:firstLine="480" w:firstLineChars="200"/>
        <w:jc w:val="left"/>
        <w:rPr>
          <w:rFonts w:ascii="仿宋_GB2312" w:eastAsia="仿宋_GB2312"/>
          <w:sz w:val="24"/>
        </w:rPr>
        <w:sectPr>
          <w:footerReference r:id="rId3" w:type="default"/>
          <w:pgSz w:w="11906" w:h="16838"/>
          <w:pgMar w:top="1584" w:right="1526" w:bottom="1584" w:left="1526" w:header="851" w:footer="994" w:gutter="0"/>
          <w:pgBorders>
            <w:top w:val="none" w:sz="0" w:space="0"/>
            <w:left w:val="none" w:sz="0" w:space="0"/>
            <w:bottom w:val="none" w:sz="0" w:space="0"/>
            <w:right w:val="none" w:sz="0" w:space="0"/>
          </w:pgBorders>
          <w:cols w:space="720" w:num="1"/>
          <w:rtlGutter w:val="0"/>
          <w:docGrid w:type="lines" w:linePitch="317" w:charSpace="0"/>
        </w:sectPr>
      </w:pPr>
      <w:r>
        <w:rPr>
          <w:rFonts w:hint="eastAsia" w:ascii="仿宋_GB2312" w:eastAsia="仿宋_GB2312"/>
          <w:sz w:val="24"/>
        </w:rPr>
        <w:t>2.此表一式5份，随推荐审批表一并报送。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rFonts w:hint="eastAsia" w:ascii="宋体" w:hAnsi="宋体"/>
        <w:sz w:val="28"/>
        <w:szCs w:val="28"/>
      </w:rPr>
      <w:t>—</w:t>
    </w:r>
    <w:r>
      <w:rPr>
        <w:rFonts w:hint="default"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B7D65"/>
    <w:rsid w:val="60DB7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2020-09-15T07:54:00Z</dcterms:created>
  <dc:creator>Administrator</dc:creator>
  <cp:lastModifiedBy>Administrator</cp:lastModifiedBy>
  <dcterms:modified xsi:type="dcterms:W3CDTF">2020-09-15T07:58:35Z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